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BA" w:rsidRPr="0046005B" w:rsidRDefault="008925BA" w:rsidP="008925B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N.º 001/2025</w:t>
      </w:r>
    </w:p>
    <w:p w:rsidR="008925BA" w:rsidRPr="0046005B" w:rsidRDefault="008925BA" w:rsidP="008925B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TERMO DE CELEBRAÇÃO CULTURAL N° 001/2025</w:t>
      </w:r>
    </w:p>
    <w:p w:rsidR="008925BA" w:rsidRPr="0046005B" w:rsidRDefault="008925BA" w:rsidP="008925B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PROCESSO ADMINISTRATIVO N° 03262/2025</w:t>
      </w:r>
    </w:p>
    <w:p w:rsidR="008925BA" w:rsidRPr="0046005B" w:rsidRDefault="008925BA" w:rsidP="008925B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SIVÚ RESISTÊNCIA</w:t>
      </w:r>
    </w:p>
    <w:p w:rsidR="008925BA" w:rsidRPr="0046005B" w:rsidRDefault="008925BA" w:rsidP="008925B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PRÊMIO DE INCENTIVO À ARTE E À CULTURA DE LAURO DE FREITAS</w:t>
      </w:r>
    </w:p>
    <w:p w:rsidR="008925BA" w:rsidRDefault="008925BA" w:rsidP="008925BA">
      <w:pPr>
        <w:jc w:val="center"/>
        <w:rPr>
          <w:b/>
        </w:rPr>
      </w:pPr>
    </w:p>
    <w:p w:rsidR="008925BA" w:rsidRDefault="008925BA" w:rsidP="008925BA">
      <w:pPr>
        <w:jc w:val="center"/>
        <w:rPr>
          <w:b/>
        </w:rPr>
      </w:pPr>
      <w:r>
        <w:rPr>
          <w:b/>
        </w:rPr>
        <w:t>ANEXO I – FORMULÁRIO DE INSCRIÇÃO</w:t>
      </w:r>
    </w:p>
    <w:p w:rsidR="008925BA" w:rsidRDefault="008925BA" w:rsidP="008925BA">
      <w:pPr>
        <w:jc w:val="center"/>
        <w:rPr>
          <w:b/>
        </w:rPr>
      </w:pPr>
      <w:r>
        <w:rPr>
          <w:b/>
        </w:rPr>
        <w:t>PESSOA FÍSICA</w:t>
      </w:r>
    </w:p>
    <w:p w:rsidR="008925BA" w:rsidRDefault="008925BA" w:rsidP="008925BA">
      <w:pPr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46"/>
        <w:gridCol w:w="283"/>
        <w:gridCol w:w="142"/>
        <w:gridCol w:w="284"/>
        <w:gridCol w:w="141"/>
        <w:gridCol w:w="142"/>
        <w:gridCol w:w="141"/>
        <w:gridCol w:w="426"/>
        <w:gridCol w:w="142"/>
        <w:gridCol w:w="142"/>
        <w:gridCol w:w="141"/>
        <w:gridCol w:w="142"/>
        <w:gridCol w:w="425"/>
        <w:gridCol w:w="707"/>
        <w:gridCol w:w="144"/>
        <w:gridCol w:w="283"/>
        <w:gridCol w:w="142"/>
        <w:gridCol w:w="142"/>
        <w:gridCol w:w="565"/>
        <w:gridCol w:w="942"/>
        <w:gridCol w:w="103"/>
        <w:gridCol w:w="2069"/>
      </w:tblGrid>
      <w:tr w:rsidR="008925BA" w:rsidTr="00872CF3">
        <w:tc>
          <w:tcPr>
            <w:tcW w:w="8494" w:type="dxa"/>
            <w:gridSpan w:val="22"/>
            <w:shd w:val="clear" w:color="auto" w:fill="D9D9D9" w:themeFill="background1" w:themeFillShade="D9"/>
          </w:tcPr>
          <w:p w:rsidR="008925BA" w:rsidRDefault="008925BA" w:rsidP="00872CF3">
            <w:pPr>
              <w:jc w:val="center"/>
              <w:rPr>
                <w:b/>
                <w:sz w:val="24"/>
              </w:rPr>
            </w:pPr>
            <w:r w:rsidRPr="00F26D7B">
              <w:rPr>
                <w:b/>
                <w:sz w:val="24"/>
              </w:rPr>
              <w:t>DADOS PESSOAIS</w:t>
            </w:r>
          </w:p>
          <w:p w:rsidR="008925BA" w:rsidRPr="00502ED2" w:rsidRDefault="008925BA" w:rsidP="00872CF3">
            <w:pPr>
              <w:jc w:val="center"/>
              <w:rPr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925BA" w:rsidTr="00872CF3">
        <w:tc>
          <w:tcPr>
            <w:tcW w:w="1979" w:type="dxa"/>
            <w:gridSpan w:val="7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Nome Completo: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515" w:type="dxa"/>
            <w:gridSpan w:val="15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979" w:type="dxa"/>
            <w:gridSpan w:val="7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Nome Artístico: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515" w:type="dxa"/>
            <w:gridSpan w:val="15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979" w:type="dxa"/>
            <w:gridSpan w:val="7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Nome Social:</w:t>
            </w:r>
          </w:p>
        </w:tc>
        <w:tc>
          <w:tcPr>
            <w:tcW w:w="6515" w:type="dxa"/>
            <w:gridSpan w:val="15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979" w:type="dxa"/>
            <w:gridSpan w:val="7"/>
            <w:shd w:val="clear" w:color="auto" w:fill="D9D9D9" w:themeFill="background1" w:themeFillShade="D9"/>
          </w:tcPr>
          <w:p w:rsidR="008925BA" w:rsidRDefault="008925BA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N.º PIS/PASEP:</w:t>
            </w:r>
            <w:r w:rsidRPr="00502ED2">
              <w:rPr>
                <w:b/>
                <w:color w:val="FF0000"/>
              </w:rPr>
              <w:t>*</w:t>
            </w:r>
          </w:p>
        </w:tc>
        <w:tc>
          <w:tcPr>
            <w:tcW w:w="6515" w:type="dxa"/>
            <w:gridSpan w:val="15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129" w:type="dxa"/>
            <w:gridSpan w:val="2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CPF: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975" w:type="dxa"/>
            <w:gridSpan w:val="12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RG: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114" w:type="dxa"/>
            <w:gridSpan w:val="3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2547" w:type="dxa"/>
            <w:gridSpan w:val="9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Data de Nascimento: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947" w:type="dxa"/>
            <w:gridSpan w:val="13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979" w:type="dxa"/>
            <w:gridSpan w:val="7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Endereço: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515" w:type="dxa"/>
            <w:gridSpan w:val="15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846" w:type="dxa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N.º</w:t>
            </w:r>
            <w:r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850" w:type="dxa"/>
            <w:gridSpan w:val="4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CEP: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126" w:type="dxa"/>
            <w:gridSpan w:val="8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  <w:tc>
          <w:tcPr>
            <w:tcW w:w="1610" w:type="dxa"/>
            <w:gridSpan w:val="3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Complemento:</w:t>
            </w:r>
          </w:p>
        </w:tc>
        <w:tc>
          <w:tcPr>
            <w:tcW w:w="2069" w:type="dxa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271" w:type="dxa"/>
            <w:gridSpan w:val="3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Cidade:</w:t>
            </w:r>
          </w:p>
        </w:tc>
        <w:tc>
          <w:tcPr>
            <w:tcW w:w="2126" w:type="dxa"/>
            <w:gridSpan w:val="10"/>
          </w:tcPr>
          <w:p w:rsidR="008925BA" w:rsidRPr="00F26D7B" w:rsidRDefault="008925BA" w:rsidP="00872CF3">
            <w:pPr>
              <w:spacing w:line="276" w:lineRule="auto"/>
              <w:jc w:val="center"/>
            </w:pPr>
            <w:r w:rsidRPr="00F26D7B">
              <w:t>Lauro de Freitas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Bairro: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821" w:type="dxa"/>
            <w:gridSpan w:val="5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2405" w:type="dxa"/>
            <w:gridSpan w:val="8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Telefone Residencial:</w:t>
            </w:r>
          </w:p>
        </w:tc>
        <w:tc>
          <w:tcPr>
            <w:tcW w:w="1843" w:type="dxa"/>
            <w:gridSpan w:val="7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  <w:tc>
          <w:tcPr>
            <w:tcW w:w="2074" w:type="dxa"/>
            <w:gridSpan w:val="5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Telefone Celular: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172" w:type="dxa"/>
            <w:gridSpan w:val="2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555" w:type="dxa"/>
            <w:gridSpan w:val="4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Whatsapp: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842" w:type="dxa"/>
            <w:gridSpan w:val="9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8925BA" w:rsidRPr="00F26D7B" w:rsidRDefault="008925BA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E-mail: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963" w:type="dxa"/>
            <w:gridSpan w:val="6"/>
          </w:tcPr>
          <w:p w:rsidR="008925BA" w:rsidRPr="00F26D7B" w:rsidRDefault="008925BA" w:rsidP="00872CF3">
            <w:pPr>
              <w:spacing w:line="276" w:lineRule="auto"/>
              <w:jc w:val="center"/>
            </w:pP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t>Assinale seu gênero: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rPr>
                <w:rFonts w:eastAsia="Arimo"/>
                <w:sz w:val="20"/>
              </w:rPr>
            </w:pPr>
            <w:r w:rsidRPr="00F26D7B">
              <w:rPr>
                <w:sz w:val="20"/>
              </w:rPr>
              <w:t xml:space="preserve">(   ) </w:t>
            </w:r>
            <w:r w:rsidRPr="00F26D7B">
              <w:rPr>
                <w:rFonts w:eastAsia="Arimo"/>
                <w:sz w:val="20"/>
              </w:rPr>
              <w:t>Mulher cisgênero</w:t>
            </w:r>
          </w:p>
          <w:p w:rsidR="008925BA" w:rsidRPr="00F26D7B" w:rsidRDefault="008925BA" w:rsidP="00872CF3">
            <w:pPr>
              <w:pStyle w:val="Normal1"/>
              <w:ind w:right="120" w:hanging="2"/>
              <w:rPr>
                <w:rFonts w:ascii="Times New Roman" w:eastAsia="Arimo" w:hAnsi="Times New Roman" w:cs="Times New Roman"/>
                <w:sz w:val="20"/>
              </w:rPr>
            </w:pPr>
            <w:r w:rsidRPr="00F26D7B">
              <w:rPr>
                <w:rFonts w:ascii="Times New Roman" w:hAnsi="Times New Roman" w:cs="Times New Roman"/>
                <w:sz w:val="20"/>
              </w:rPr>
              <w:t xml:space="preserve">(   ) </w:t>
            </w:r>
            <w:r w:rsidRPr="00F26D7B">
              <w:rPr>
                <w:rFonts w:ascii="Times New Roman" w:eastAsia="Arimo" w:hAnsi="Times New Roman" w:cs="Times New Roman"/>
                <w:sz w:val="20"/>
              </w:rPr>
              <w:t>Homem cisgênero</w:t>
            </w:r>
          </w:p>
          <w:p w:rsidR="008925BA" w:rsidRPr="00F26D7B" w:rsidRDefault="008925BA" w:rsidP="00872CF3">
            <w:pPr>
              <w:rPr>
                <w:sz w:val="20"/>
              </w:rPr>
            </w:pPr>
            <w:r w:rsidRPr="00F26D7B">
              <w:rPr>
                <w:sz w:val="20"/>
              </w:rPr>
              <w:t xml:space="preserve">(   ) </w:t>
            </w:r>
            <w:r w:rsidRPr="00F26D7B">
              <w:rPr>
                <w:rFonts w:eastAsia="Arimo"/>
                <w:sz w:val="20"/>
              </w:rPr>
              <w:t>Mulher Transgênero</w:t>
            </w:r>
          </w:p>
          <w:p w:rsidR="008925BA" w:rsidRPr="00F26D7B" w:rsidRDefault="008925BA" w:rsidP="00872CF3">
            <w:pPr>
              <w:pStyle w:val="Normal1"/>
              <w:ind w:right="120" w:hanging="2"/>
              <w:rPr>
                <w:rFonts w:ascii="Times New Roman" w:eastAsia="Arimo" w:hAnsi="Times New Roman" w:cs="Times New Roman"/>
                <w:sz w:val="20"/>
              </w:rPr>
            </w:pPr>
            <w:r w:rsidRPr="00F26D7B">
              <w:rPr>
                <w:rFonts w:ascii="Times New Roman" w:hAnsi="Times New Roman" w:cs="Times New Roman"/>
                <w:sz w:val="20"/>
              </w:rPr>
              <w:t xml:space="preserve">(   ) </w:t>
            </w:r>
            <w:r w:rsidRPr="00F26D7B">
              <w:rPr>
                <w:rFonts w:ascii="Times New Roman" w:eastAsia="Arimo" w:hAnsi="Times New Roman" w:cs="Times New Roman"/>
                <w:sz w:val="20"/>
              </w:rPr>
              <w:t>Homem Transgênero</w:t>
            </w:r>
          </w:p>
          <w:p w:rsidR="008925BA" w:rsidRPr="00F26D7B" w:rsidRDefault="008925BA" w:rsidP="00872CF3">
            <w:pPr>
              <w:pStyle w:val="Normal1"/>
              <w:ind w:right="120" w:hanging="2"/>
              <w:rPr>
                <w:rFonts w:ascii="Times New Roman" w:eastAsia="Arimo" w:hAnsi="Times New Roman" w:cs="Times New Roman"/>
                <w:sz w:val="20"/>
              </w:rPr>
            </w:pPr>
            <w:r w:rsidRPr="00F26D7B">
              <w:rPr>
                <w:rFonts w:ascii="Times New Roman" w:hAnsi="Times New Roman" w:cs="Times New Roman"/>
                <w:sz w:val="20"/>
              </w:rPr>
              <w:t xml:space="preserve">(   ) </w:t>
            </w:r>
            <w:r w:rsidRPr="00F26D7B">
              <w:rPr>
                <w:rFonts w:ascii="Times New Roman" w:eastAsia="Arimo" w:hAnsi="Times New Roman" w:cs="Times New Roman"/>
                <w:sz w:val="20"/>
              </w:rPr>
              <w:t>Pessoa Não Binária</w:t>
            </w:r>
          </w:p>
          <w:p w:rsidR="008925BA" w:rsidRPr="00F26D7B" w:rsidRDefault="008925BA" w:rsidP="00872CF3">
            <w:pPr>
              <w:rPr>
                <w:sz w:val="20"/>
              </w:rPr>
            </w:pPr>
            <w:r w:rsidRPr="00F26D7B">
              <w:rPr>
                <w:sz w:val="20"/>
              </w:rPr>
              <w:t xml:space="preserve">(   ) </w:t>
            </w:r>
            <w:r w:rsidRPr="00F26D7B">
              <w:rPr>
                <w:rFonts w:eastAsia="Arimo"/>
                <w:sz w:val="20"/>
              </w:rPr>
              <w:t>Prefiro não declarar</w:t>
            </w: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t>Assinale sua raça/cor ou etnia: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Branca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Preta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Parda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Indígena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Amarela</w:t>
            </w: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t>Assinale sua faixa de idade: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 xml:space="preserve">(   ) </w:t>
            </w:r>
            <w:r w:rsidRPr="00F26D7B">
              <w:rPr>
                <w:rFonts w:eastAsia="Arimo"/>
                <w:color w:val="000000"/>
                <w:sz w:val="20"/>
              </w:rPr>
              <w:t>Até 19 anos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color w:val="000000"/>
                <w:sz w:val="20"/>
              </w:rPr>
              <w:t xml:space="preserve"> De 20 a 29 anos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color w:val="000000"/>
                <w:sz w:val="20"/>
              </w:rPr>
              <w:t xml:space="preserve"> De 30 a 39 anos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color w:val="000000"/>
                <w:sz w:val="20"/>
              </w:rPr>
              <w:t xml:space="preserve"> 40 a 49 anos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color w:val="000000"/>
                <w:sz w:val="20"/>
              </w:rPr>
              <w:t xml:space="preserve"> De 50 a 59 anos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color w:val="000000"/>
                <w:sz w:val="20"/>
              </w:rPr>
              <w:t xml:space="preserve"> Acima de 60 anos</w:t>
            </w: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t>Assinale sua faixa de renda: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Nenhuma renda.</w:t>
            </w:r>
          </w:p>
          <w:p w:rsidR="008925BA" w:rsidRPr="00F26D7B" w:rsidRDefault="008925BA" w:rsidP="00872CF3">
            <w:pPr>
              <w:pStyle w:val="Normal1"/>
              <w:ind w:right="120" w:hanging="2"/>
              <w:jc w:val="both"/>
              <w:rPr>
                <w:rFonts w:ascii="Times New Roman" w:eastAsia="Arimo" w:hAnsi="Times New Roman" w:cs="Times New Roman"/>
                <w:sz w:val="20"/>
              </w:rPr>
            </w:pPr>
            <w:r w:rsidRPr="00F26D7B">
              <w:rPr>
                <w:rFonts w:ascii="Times New Roman" w:hAnsi="Times New Roman" w:cs="Times New Roman"/>
                <w:sz w:val="20"/>
              </w:rPr>
              <w:t>(   )</w:t>
            </w:r>
            <w:r w:rsidRPr="00F26D7B">
              <w:rPr>
                <w:rFonts w:ascii="Times New Roman" w:eastAsia="Arimo" w:hAnsi="Times New Roman" w:cs="Times New Roman"/>
                <w:sz w:val="20"/>
              </w:rPr>
              <w:t xml:space="preserve"> Até 1 salário mínimo.</w:t>
            </w:r>
          </w:p>
          <w:p w:rsidR="008925BA" w:rsidRPr="00F26D7B" w:rsidRDefault="008925BA" w:rsidP="00872CF3">
            <w:pPr>
              <w:pStyle w:val="Normal1"/>
              <w:ind w:right="120" w:hanging="2"/>
              <w:jc w:val="both"/>
              <w:rPr>
                <w:rFonts w:ascii="Times New Roman" w:eastAsia="Arimo" w:hAnsi="Times New Roman" w:cs="Times New Roman"/>
                <w:sz w:val="20"/>
              </w:rPr>
            </w:pPr>
            <w:r w:rsidRPr="00F26D7B">
              <w:rPr>
                <w:rFonts w:ascii="Times New Roman" w:hAnsi="Times New Roman" w:cs="Times New Roman"/>
                <w:sz w:val="20"/>
              </w:rPr>
              <w:t>(   )</w:t>
            </w:r>
            <w:r w:rsidRPr="00F26D7B">
              <w:rPr>
                <w:rFonts w:ascii="Times New Roman" w:eastAsia="Arimo" w:hAnsi="Times New Roman" w:cs="Times New Roman"/>
                <w:sz w:val="20"/>
              </w:rPr>
              <w:t xml:space="preserve"> De 1 a 3 salários mínimos.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De 3 a 5 salários mínimos.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De 5 a 10 salários mínimos.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eastAsia="Arimo"/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Acima de 10 salários mínimos.</w:t>
            </w: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t>Trabalha com algum registro formal?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Sim, Servidor Público efetivo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Sim, Servidor Público comissionado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Sim, Servidor Público temporário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Sim, Empregado de empresa (pública, privada ou de economia mista)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rFonts w:eastAsia="Arimo"/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Não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284"/>
              </w:tabs>
              <w:ind w:left="0"/>
              <w:rPr>
                <w:sz w:val="20"/>
              </w:rPr>
            </w:pP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t xml:space="preserve">É beneficiário de </w:t>
            </w:r>
            <w:r w:rsidRPr="00F26D7B">
              <w:rPr>
                <w:b/>
              </w:rPr>
              <w:lastRenderedPageBreak/>
              <w:t>algum programa social?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lastRenderedPageBreak/>
              <w:t>(   )</w:t>
            </w:r>
            <w:r w:rsidRPr="00F26D7B">
              <w:rPr>
                <w:rFonts w:eastAsia="Arimo"/>
                <w:sz w:val="20"/>
              </w:rPr>
              <w:t xml:space="preserve"> Não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lastRenderedPageBreak/>
              <w:t>(   )</w:t>
            </w:r>
            <w:r w:rsidRPr="00F26D7B">
              <w:rPr>
                <w:rFonts w:eastAsia="Arimo"/>
                <w:sz w:val="20"/>
              </w:rPr>
              <w:t xml:space="preserve"> Bolsa família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Benefício de Prestação Continuada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Programa de Erradicação do Trabalho Infantil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Garantia-Safra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Seguro-Defeso</w:t>
            </w:r>
          </w:p>
          <w:p w:rsidR="008925BA" w:rsidRDefault="008925BA" w:rsidP="00872CF3">
            <w:pPr>
              <w:tabs>
                <w:tab w:val="left" w:pos="284"/>
              </w:tabs>
              <w:rPr>
                <w:rFonts w:eastAsia="Arimo"/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Outro. Qual? ___________________________</w:t>
            </w:r>
            <w:r>
              <w:rPr>
                <w:rFonts w:eastAsia="Arimo"/>
                <w:sz w:val="20"/>
              </w:rPr>
              <w:t>______________________</w:t>
            </w:r>
          </w:p>
          <w:p w:rsidR="008925BA" w:rsidRPr="00F26D7B" w:rsidRDefault="008925BA" w:rsidP="00872CF3">
            <w:pPr>
              <w:tabs>
                <w:tab w:val="left" w:pos="284"/>
              </w:tabs>
              <w:rPr>
                <w:rFonts w:eastAsia="Arimo"/>
                <w:sz w:val="20"/>
              </w:rPr>
            </w:pPr>
          </w:p>
        </w:tc>
      </w:tr>
      <w:tr w:rsidR="008925BA" w:rsidTr="00872CF3">
        <w:tc>
          <w:tcPr>
            <w:tcW w:w="1838" w:type="dxa"/>
            <w:gridSpan w:val="6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rPr>
                <w:b/>
              </w:rPr>
            </w:pPr>
            <w:r w:rsidRPr="00F26D7B">
              <w:rPr>
                <w:b/>
              </w:rPr>
              <w:lastRenderedPageBreak/>
              <w:t>Assinale seu grau de escolaridade: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656" w:type="dxa"/>
            <w:gridSpan w:val="16"/>
            <w:vAlign w:val="center"/>
          </w:tcPr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Sem instrução e fundamental incompleto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Fundamental completo e médio incompleto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Médio completo e superior incompleto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Superior 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Pós-graduação 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Mestrado 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rFonts w:eastAsia="Arimo"/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Doutorado completo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rFonts w:eastAsia="Arimo"/>
              </w:rPr>
            </w:pPr>
          </w:p>
        </w:tc>
      </w:tr>
      <w:tr w:rsidR="008925BA" w:rsidTr="00872CF3">
        <w:tc>
          <w:tcPr>
            <w:tcW w:w="8494" w:type="dxa"/>
            <w:gridSpan w:val="22"/>
            <w:shd w:val="clear" w:color="auto" w:fill="A6A6A6" w:themeFill="background1" w:themeFillShade="A6"/>
            <w:vAlign w:val="center"/>
          </w:tcPr>
          <w:p w:rsidR="008925BA" w:rsidRDefault="008925BA" w:rsidP="00872CF3">
            <w:pPr>
              <w:jc w:val="center"/>
              <w:rPr>
                <w:sz w:val="18"/>
              </w:rPr>
            </w:pPr>
            <w:r w:rsidRPr="00F26D7B">
              <w:rPr>
                <w:b/>
                <w:sz w:val="24"/>
                <w:szCs w:val="20"/>
              </w:rPr>
              <w:t>DADOS BANCÁRIOS</w:t>
            </w:r>
            <w:r w:rsidRPr="00502ED2">
              <w:rPr>
                <w:sz w:val="18"/>
              </w:rPr>
              <w:t xml:space="preserve"> </w:t>
            </w:r>
          </w:p>
          <w:p w:rsidR="008925BA" w:rsidRPr="00F26D7B" w:rsidRDefault="008925BA" w:rsidP="00872CF3">
            <w:pPr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925BA" w:rsidTr="00872CF3">
        <w:tc>
          <w:tcPr>
            <w:tcW w:w="2972" w:type="dxa"/>
            <w:gridSpan w:val="12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Nome do Banco/Instituição: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522" w:type="dxa"/>
            <w:gridSpan w:val="10"/>
          </w:tcPr>
          <w:p w:rsidR="008925BA" w:rsidRPr="00F26D7B" w:rsidRDefault="008925BA" w:rsidP="00872CF3">
            <w:pPr>
              <w:jc w:val="both"/>
            </w:pPr>
          </w:p>
        </w:tc>
      </w:tr>
      <w:tr w:rsidR="008925BA" w:rsidTr="00872CF3">
        <w:tc>
          <w:tcPr>
            <w:tcW w:w="2830" w:type="dxa"/>
            <w:gridSpan w:val="11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Agência: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664" w:type="dxa"/>
            <w:gridSpan w:val="11"/>
          </w:tcPr>
          <w:p w:rsidR="008925BA" w:rsidRPr="00F26D7B" w:rsidRDefault="008925BA" w:rsidP="00872CF3">
            <w:pPr>
              <w:jc w:val="both"/>
            </w:pPr>
          </w:p>
        </w:tc>
      </w:tr>
      <w:tr w:rsidR="008925BA" w:rsidTr="00872CF3">
        <w:tc>
          <w:tcPr>
            <w:tcW w:w="2830" w:type="dxa"/>
            <w:gridSpan w:val="11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Tipo de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664" w:type="dxa"/>
            <w:gridSpan w:val="11"/>
          </w:tcPr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Corrente</w:t>
            </w:r>
          </w:p>
          <w:p w:rsidR="008925BA" w:rsidRPr="00F26D7B" w:rsidRDefault="008925BA" w:rsidP="00872CF3">
            <w:pPr>
              <w:jc w:val="both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Poupança</w:t>
            </w:r>
          </w:p>
        </w:tc>
      </w:tr>
      <w:tr w:rsidR="008925BA" w:rsidTr="00872CF3">
        <w:tc>
          <w:tcPr>
            <w:tcW w:w="2830" w:type="dxa"/>
            <w:gridSpan w:val="11"/>
            <w:shd w:val="clear" w:color="auto" w:fill="D9D9D9" w:themeFill="background1" w:themeFillShade="D9"/>
            <w:vAlign w:val="center"/>
          </w:tcPr>
          <w:p w:rsidR="008925BA" w:rsidRPr="00F26D7B" w:rsidRDefault="008925BA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664" w:type="dxa"/>
            <w:gridSpan w:val="11"/>
          </w:tcPr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</w:tc>
      </w:tr>
      <w:tr w:rsidR="008925BA" w:rsidTr="00872CF3">
        <w:tc>
          <w:tcPr>
            <w:tcW w:w="8494" w:type="dxa"/>
            <w:gridSpan w:val="2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sz w:val="18"/>
              </w:rPr>
            </w:pPr>
            <w:r w:rsidRPr="00F26D7B">
              <w:rPr>
                <w:b/>
                <w:sz w:val="24"/>
                <w:szCs w:val="20"/>
              </w:rPr>
              <w:t>DECLARAÇÕES</w:t>
            </w:r>
            <w:r w:rsidRPr="00502ED2">
              <w:rPr>
                <w:sz w:val="18"/>
              </w:rPr>
              <w:t xml:space="preserve"> 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925BA" w:rsidTr="00872CF3">
        <w:tc>
          <w:tcPr>
            <w:tcW w:w="8494" w:type="dxa"/>
            <w:gridSpan w:val="22"/>
            <w:tcBorders>
              <w:bottom w:val="nil"/>
            </w:tcBorders>
            <w:shd w:val="clear" w:color="auto" w:fill="FFFFFF" w:themeFill="background1"/>
            <w:vAlign w:val="center"/>
          </w:tcPr>
          <w:p w:rsidR="008925BA" w:rsidRDefault="008925BA" w:rsidP="00872CF3">
            <w:pPr>
              <w:widowControl/>
              <w:adjustRightInd w:val="0"/>
              <w:jc w:val="center"/>
              <w:rPr>
                <w:rFonts w:eastAsia="Arimo"/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rFonts w:eastAsia="Arimo"/>
                <w:b/>
                <w:color w:val="000000"/>
                <w:sz w:val="20"/>
                <w:szCs w:val="20"/>
              </w:rPr>
            </w:pPr>
            <w:r w:rsidRPr="00133121">
              <w:rPr>
                <w:rFonts w:eastAsia="Arimo"/>
                <w:b/>
                <w:color w:val="000000"/>
                <w:sz w:val="20"/>
                <w:szCs w:val="20"/>
              </w:rPr>
              <w:t>DECLARAÇÃO DE VERACIDADE DAS INFORMAÇÕES E AUTENTICIDADE DOS DOCUMENTOS APRESENTADOS</w:t>
            </w:r>
            <w:r w:rsidRPr="007F69C3">
              <w:rPr>
                <w:b/>
                <w:color w:val="FF0000"/>
              </w:rPr>
              <w:t>*</w:t>
            </w:r>
          </w:p>
          <w:p w:rsidR="008925BA" w:rsidRDefault="008925BA" w:rsidP="00872CF3">
            <w:pPr>
              <w:widowControl/>
              <w:adjustRightInd w:val="0"/>
              <w:jc w:val="both"/>
              <w:rPr>
                <w:rFonts w:eastAsia="Arial Unicode MS"/>
                <w:b/>
                <w:sz w:val="20"/>
                <w:szCs w:val="18"/>
                <w:lang w:val="pt-BR"/>
              </w:rPr>
            </w:pPr>
          </w:p>
        </w:tc>
      </w:tr>
      <w:tr w:rsidR="008925BA" w:rsidTr="00872CF3">
        <w:tc>
          <w:tcPr>
            <w:tcW w:w="8494" w:type="dxa"/>
            <w:gridSpan w:val="22"/>
            <w:tcBorders>
              <w:top w:val="nil"/>
            </w:tcBorders>
            <w:shd w:val="clear" w:color="auto" w:fill="FFFFFF" w:themeFill="background1"/>
          </w:tcPr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eastAsia="Arimo"/>
                <w:color w:val="000000"/>
                <w:sz w:val="20"/>
                <w:szCs w:val="20"/>
              </w:rPr>
            </w:pPr>
            <w:r w:rsidRPr="00133121">
              <w:rPr>
                <w:bCs/>
                <w:color w:val="000000"/>
                <w:sz w:val="20"/>
                <w:szCs w:val="20"/>
              </w:rPr>
              <w:t xml:space="preserve">(   ) Declaro </w:t>
            </w:r>
            <w:r w:rsidRPr="00133121">
              <w:rPr>
                <w:rFonts w:eastAsia="Arimo"/>
                <w:color w:val="000000"/>
                <w:sz w:val="20"/>
                <w:szCs w:val="20"/>
              </w:rPr>
              <w:t>assumir inteira responsabilidade pelas informações prestadas e autenticidade das cópias de documentos encaminhados para fins de confirmação das ações afirmativas e comprovação dos critérios indutores de seleção aos quais concorro. E estar ciente de que a falsidade nas informações apresentadas implicará penalidades cabíveis, sem prejuízo das demais possíveis sanções administrativas e civis.</w:t>
            </w:r>
          </w:p>
          <w:p w:rsidR="008925BA" w:rsidRPr="00F26D7B" w:rsidRDefault="008925BA" w:rsidP="00872CF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eastAsia="Arimo"/>
                <w:color w:val="000000"/>
                <w:sz w:val="20"/>
                <w:szCs w:val="20"/>
              </w:rPr>
            </w:pPr>
          </w:p>
        </w:tc>
      </w:tr>
      <w:tr w:rsidR="008925BA" w:rsidTr="00872CF3">
        <w:tc>
          <w:tcPr>
            <w:tcW w:w="8494" w:type="dxa"/>
            <w:gridSpan w:val="22"/>
            <w:tcBorders>
              <w:top w:val="nil"/>
            </w:tcBorders>
            <w:shd w:val="clear" w:color="auto" w:fill="FFFFFF" w:themeFill="background1"/>
            <w:vAlign w:val="center"/>
          </w:tcPr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DA NÃO OCORRÊNCIA DE IMPEDIMENTOS</w:t>
            </w:r>
            <w:r w:rsidRPr="007F69C3">
              <w:rPr>
                <w:b/>
                <w:color w:val="FF0000"/>
              </w:rPr>
              <w:t>*</w:t>
            </w: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Pr="00502ED2" w:rsidRDefault="008925BA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ED2">
              <w:rPr>
                <w:color w:val="000000"/>
                <w:sz w:val="20"/>
                <w:szCs w:val="20"/>
              </w:rPr>
              <w:t>Declaro para fins do Termo de Celebração Cultural n.º 001/202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Edital </w:t>
            </w:r>
            <w:proofErr w:type="spellStart"/>
            <w:r>
              <w:rPr>
                <w:sz w:val="20"/>
                <w:szCs w:val="20"/>
              </w:rPr>
              <w:t>Sivú</w:t>
            </w:r>
            <w:proofErr w:type="spellEnd"/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 de Lauro de Freitas</w:t>
            </w:r>
            <w:r w:rsidRPr="00502ED2">
              <w:rPr>
                <w:color w:val="000000"/>
                <w:sz w:val="20"/>
                <w:szCs w:val="20"/>
              </w:rPr>
              <w:t>, que não incido em quaisquer das vedações previstas no referido chamamento. Nesse sentido declaro que:</w:t>
            </w:r>
          </w:p>
          <w:p w:rsidR="008925BA" w:rsidRPr="00133121" w:rsidRDefault="008925BA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8925BA" w:rsidRPr="00133121" w:rsidRDefault="008925BA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133121">
              <w:rPr>
                <w:color w:val="000000"/>
                <w:sz w:val="20"/>
                <w:szCs w:val="20"/>
              </w:rPr>
              <w:t>não me envolvi diretamente na etapa de elaboração do edital, na etapa de análise de propostas ou na etapa de julgamento de recursos;</w:t>
            </w:r>
          </w:p>
          <w:p w:rsidR="008925BA" w:rsidRPr="00133121" w:rsidRDefault="008925BA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133121">
              <w:rPr>
                <w:color w:val="000000"/>
                <w:sz w:val="20"/>
                <w:szCs w:val="20"/>
              </w:rPr>
              <w:t>não sou cônjuge, companheiro ou parente em linha reta, colateral ou por afinidade, até o terceiro grau, de servidor público</w:t>
            </w:r>
            <w:r>
              <w:rPr>
                <w:color w:val="000000"/>
                <w:sz w:val="20"/>
                <w:szCs w:val="20"/>
              </w:rPr>
              <w:t xml:space="preserve"> municipal</w:t>
            </w:r>
            <w:r w:rsidRPr="00133121">
              <w:rPr>
                <w:color w:val="000000"/>
                <w:sz w:val="20"/>
                <w:szCs w:val="20"/>
              </w:rPr>
              <w:t>, nos casos em que o referido servidor tiver atuado na etapa de elaboração do edital, na etapa de análise de propostas ou na etapa de julgamento de recursos;</w:t>
            </w:r>
          </w:p>
          <w:p w:rsidR="008925BA" w:rsidRDefault="008925BA" w:rsidP="00872CF3">
            <w:pPr>
              <w:widowControl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color w:val="000000"/>
                <w:sz w:val="20"/>
                <w:szCs w:val="20"/>
              </w:rPr>
              <w:t>não sou membro do Poder Legislativo (Ex.: Deputados, Senadores, Vereadores) e do Poder Judiciário (Juízes, Desembargadores, Ministros), bem como membro do Tribunal de Contas (Auditores e Conselheiros) e do Ministério Público(Promotor, Procurador)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925BA" w:rsidRPr="00133121" w:rsidRDefault="008925BA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</w:tc>
      </w:tr>
      <w:tr w:rsidR="008925BA" w:rsidTr="00872CF3">
        <w:tc>
          <w:tcPr>
            <w:tcW w:w="8494" w:type="dxa"/>
            <w:gridSpan w:val="22"/>
            <w:tcBorders>
              <w:top w:val="nil"/>
            </w:tcBorders>
            <w:shd w:val="clear" w:color="auto" w:fill="FFFFFF" w:themeFill="background1"/>
            <w:vAlign w:val="center"/>
          </w:tcPr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DE INFORMAÇÕES</w:t>
            </w:r>
            <w:r w:rsidRPr="007F69C3">
              <w:rPr>
                <w:b/>
                <w:color w:val="FF0000"/>
              </w:rPr>
              <w:t>*</w:t>
            </w: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Pr="00133121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73233B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Declaro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Edital Sivú</w:t>
            </w:r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  <w:rFonts w:ascii="Times New Roman" w:hAnsi="Times New Roman" w:cs="Times New Roman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 de Lauro de Freitas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que:</w:t>
            </w:r>
          </w:p>
          <w:p w:rsidR="008925BA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8925BA" w:rsidRPr="00133121" w:rsidRDefault="008925BA" w:rsidP="00872CF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tenho domicílio ou estabelecimento no município de Lauro de Freitas há, pelo menos, 02 (dois) anos tendo como referência a data de encerramento de apresentação de propostas, nos termos da Lei 7.115 de 29 de agosto de 1983.</w:t>
            </w:r>
          </w:p>
          <w:p w:rsidR="008925BA" w:rsidRPr="00133121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concordo com todos os Termos do presente Edital e que sou responsável pela veracidade das informações prestadas.</w:t>
            </w:r>
          </w:p>
          <w:p w:rsidR="008925BA" w:rsidRPr="00133121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estou ciente de que a </w:t>
            </w:r>
            <w:r w:rsidRPr="00982CF7">
              <w:rPr>
                <w:sz w:val="20"/>
                <w:szCs w:val="20"/>
              </w:rPr>
              <w:t>Secretaria Municipal de Cultura, Lazer, Juventude e Esporte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poderá me convidar para compartilhar experiência, sem ônus pela minha participação, admitido, se for pertinente, o custeio de passagem e estadia.</w:t>
            </w:r>
          </w:p>
          <w:p w:rsidR="008925BA" w:rsidRPr="00133121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que a proposta ora inscrita é de minha própria autoria/coautoria, assumindo total responsabilidade pela declaração firmada.</w:t>
            </w:r>
          </w:p>
          <w:p w:rsidR="008925BA" w:rsidRPr="00133121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concordo com a divulgação da minha imagem para fins de controle da veracidade de autodeclaração racial.</w:t>
            </w:r>
          </w:p>
          <w:p w:rsidR="008925BA" w:rsidRPr="00BF0525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  <w:highlight w:val="white"/>
              </w:rPr>
              <w:t xml:space="preserve">concordo previamente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com o compartilhamento dos meus dados pela administração pública</w:t>
            </w:r>
            <w:r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municipal,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estadual e federal, para os fins necessários à execução e à avaliação da política pública de que </w:t>
            </w:r>
            <w:r w:rsidRPr="00BF0525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trata a </w:t>
            </w:r>
            <w:r w:rsidRPr="00BF0525">
              <w:rPr>
                <w:rFonts w:ascii="Times New Roman" w:hAnsi="Times New Roman" w:cs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BF0525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8925BA" w:rsidRPr="00BF0525" w:rsidRDefault="008925BA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BF0525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serem verdadeiras as informações prestadas, estando ciente de que a informação falsa incorrerá nas penas do crime do art. 299 do Código Penal (falsidade ideológica), além de, caso configurada a prestação de informação falsa, apurada posteriormente à premiação da projeto de trabalho cultural de minha autoria, em procedimento que assegure o contraditório e a amplo defesa, ensejar a restituição da premiação e cancelamento da projeto de trabalho cultural no presente certame.</w:t>
            </w:r>
          </w:p>
          <w:p w:rsidR="008925BA" w:rsidRPr="00BF0525" w:rsidRDefault="008925BA" w:rsidP="00872CF3">
            <w:pPr>
              <w:widowControl/>
              <w:adjustRightInd w:val="0"/>
              <w:jc w:val="both"/>
              <w:rPr>
                <w:rFonts w:eastAsia="Arimo"/>
                <w:color w:val="000000"/>
                <w:sz w:val="20"/>
                <w:szCs w:val="20"/>
              </w:rPr>
            </w:pPr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) </w:t>
            </w:r>
            <w:r w:rsidRPr="00BF0525">
              <w:rPr>
                <w:rFonts w:eastAsia="Arimo"/>
                <w:color w:val="000000"/>
                <w:sz w:val="20"/>
                <w:szCs w:val="20"/>
              </w:rPr>
              <w:t xml:space="preserve">meu consentimento prévio ao compartilhamento dos meus dados pela administração pública municipal, estadual e federal, para os fins de necessário à execução e à avaliação da política pública de que trata a </w:t>
            </w:r>
            <w:r w:rsidRPr="00BF0525">
              <w:rPr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BF0525">
              <w:rPr>
                <w:rFonts w:eastAsia="Arimo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Lauro de Freitas, _______ de _________________ de 2025.</w:t>
            </w: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_________________________________________________</w:t>
            </w:r>
          </w:p>
          <w:p w:rsidR="008925BA" w:rsidRDefault="008925B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 w:rsidRPr="00C937DB">
              <w:rPr>
                <w:b/>
              </w:rPr>
              <w:t>Assinatura do Proponente</w:t>
            </w: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925BA">
            <w:pPr>
              <w:widowControl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925BA">
            <w:pPr>
              <w:widowControl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925BA">
            <w:pPr>
              <w:widowControl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8925BA" w:rsidRDefault="008925BA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25BA" w:rsidRPr="00133121" w:rsidRDefault="008925BA" w:rsidP="00872CF3">
            <w:pPr>
              <w:widowControl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E2698" w:rsidRDefault="00FE2698"/>
    <w:sectPr w:rsidR="00FE2698" w:rsidSect="008925BA">
      <w:headerReference w:type="default" r:id="rId6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BA" w:rsidRDefault="008925BA" w:rsidP="008925BA">
      <w:r>
        <w:separator/>
      </w:r>
    </w:p>
  </w:endnote>
  <w:endnote w:type="continuationSeparator" w:id="0">
    <w:p w:rsidR="008925BA" w:rsidRDefault="008925BA" w:rsidP="008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BA" w:rsidRDefault="008925BA" w:rsidP="008925BA">
      <w:r>
        <w:separator/>
      </w:r>
    </w:p>
  </w:footnote>
  <w:footnote w:type="continuationSeparator" w:id="0">
    <w:p w:rsidR="008925BA" w:rsidRDefault="008925BA" w:rsidP="008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A" w:rsidRDefault="008925BA">
    <w:pPr>
      <w:pStyle w:val="Cabealho"/>
    </w:pPr>
    <w:r w:rsidRPr="008925B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-909447</wp:posOffset>
          </wp:positionH>
          <wp:positionV relativeFrom="paragraph">
            <wp:posOffset>-352044</wp:posOffset>
          </wp:positionV>
          <wp:extent cx="7250811" cy="984123"/>
          <wp:effectExtent l="0" t="0" r="9525" b="9525"/>
          <wp:wrapNone/>
          <wp:docPr id="1" name="Imagem 1" descr="C:\Users\Secult\Desktop\PNAB\MODELOS DE EDITAIS\EDITAL DE FOMENTO - PREMIO\SIVU RESISTÊNCIA - EDITAL DE FOMENTO\c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esktop\PNAB\MODELOS DE EDITAIS\EDITAL DE FOMENTO - PREMIO\SIVU RESISTÊNCIA - EDITAL DE FOMENTO\cap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524" b="37531"/>
                  <a:stretch/>
                </pic:blipFill>
                <pic:spPr bwMode="auto">
                  <a:xfrm>
                    <a:off x="0" y="0"/>
                    <a:ext cx="7248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925BA" w:rsidRDefault="008925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BA"/>
    <w:rsid w:val="000565F7"/>
    <w:rsid w:val="000A2F09"/>
    <w:rsid w:val="000D3CC4"/>
    <w:rsid w:val="000E23ED"/>
    <w:rsid w:val="000E3AF1"/>
    <w:rsid w:val="00107212"/>
    <w:rsid w:val="0012781D"/>
    <w:rsid w:val="0013779A"/>
    <w:rsid w:val="00147C7F"/>
    <w:rsid w:val="0015027A"/>
    <w:rsid w:val="001A262E"/>
    <w:rsid w:val="001D472A"/>
    <w:rsid w:val="00213D00"/>
    <w:rsid w:val="00251C04"/>
    <w:rsid w:val="00254FFC"/>
    <w:rsid w:val="002557E7"/>
    <w:rsid w:val="00282687"/>
    <w:rsid w:val="00296637"/>
    <w:rsid w:val="002A5FA8"/>
    <w:rsid w:val="002C7878"/>
    <w:rsid w:val="00342B93"/>
    <w:rsid w:val="00376EA9"/>
    <w:rsid w:val="004132AC"/>
    <w:rsid w:val="00431E2A"/>
    <w:rsid w:val="005F1C3C"/>
    <w:rsid w:val="00651F88"/>
    <w:rsid w:val="006A3DB1"/>
    <w:rsid w:val="006A5E67"/>
    <w:rsid w:val="006C1F62"/>
    <w:rsid w:val="006D06C4"/>
    <w:rsid w:val="0072189F"/>
    <w:rsid w:val="007728E2"/>
    <w:rsid w:val="00774CBD"/>
    <w:rsid w:val="007926D5"/>
    <w:rsid w:val="00801ED6"/>
    <w:rsid w:val="00831BCC"/>
    <w:rsid w:val="00833F3C"/>
    <w:rsid w:val="008925BA"/>
    <w:rsid w:val="00901B55"/>
    <w:rsid w:val="0090372D"/>
    <w:rsid w:val="00915F5B"/>
    <w:rsid w:val="00932FE0"/>
    <w:rsid w:val="009338E7"/>
    <w:rsid w:val="00951F8C"/>
    <w:rsid w:val="009733E1"/>
    <w:rsid w:val="009F3AF1"/>
    <w:rsid w:val="00A168CA"/>
    <w:rsid w:val="00AD0742"/>
    <w:rsid w:val="00AD096F"/>
    <w:rsid w:val="00B3487F"/>
    <w:rsid w:val="00B53FA5"/>
    <w:rsid w:val="00B647E8"/>
    <w:rsid w:val="00B74163"/>
    <w:rsid w:val="00C02422"/>
    <w:rsid w:val="00C026C2"/>
    <w:rsid w:val="00C156D5"/>
    <w:rsid w:val="00C74EF0"/>
    <w:rsid w:val="00C82E47"/>
    <w:rsid w:val="00CF67E1"/>
    <w:rsid w:val="00D05135"/>
    <w:rsid w:val="00D10C2C"/>
    <w:rsid w:val="00D175EB"/>
    <w:rsid w:val="00D35122"/>
    <w:rsid w:val="00DE6512"/>
    <w:rsid w:val="00E17EF0"/>
    <w:rsid w:val="00E67EA1"/>
    <w:rsid w:val="00E74A0F"/>
    <w:rsid w:val="00EA61F8"/>
    <w:rsid w:val="00EC0C99"/>
    <w:rsid w:val="00EC73F4"/>
    <w:rsid w:val="00F42250"/>
    <w:rsid w:val="00F71942"/>
    <w:rsid w:val="00F861D2"/>
    <w:rsid w:val="00F9792E"/>
    <w:rsid w:val="00F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925BA"/>
  </w:style>
  <w:style w:type="paragraph" w:styleId="Rodap">
    <w:name w:val="footer"/>
    <w:basedOn w:val="Normal"/>
    <w:link w:val="RodapChar"/>
    <w:uiPriority w:val="99"/>
    <w:semiHidden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925BA"/>
  </w:style>
  <w:style w:type="paragraph" w:styleId="Textodebalo">
    <w:name w:val="Balloon Text"/>
    <w:basedOn w:val="Normal"/>
    <w:link w:val="TextodebaloChar"/>
    <w:uiPriority w:val="99"/>
    <w:semiHidden/>
    <w:unhideWhenUsed/>
    <w:rsid w:val="008925B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B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925B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8925B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925B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25BA"/>
    <w:pPr>
      <w:widowControl w:val="0"/>
      <w:spacing w:after="0" w:line="240" w:lineRule="auto"/>
    </w:pPr>
    <w:rPr>
      <w:rFonts w:ascii="Caladea" w:eastAsia="Caladea" w:hAnsi="Caladea" w:cs="Caladea"/>
      <w:lang w:val="pt-PT" w:eastAsia="pt-BR"/>
    </w:rPr>
  </w:style>
  <w:style w:type="paragraph" w:styleId="NormalWeb">
    <w:name w:val="Normal (Web)"/>
    <w:basedOn w:val="Normal"/>
    <w:uiPriority w:val="99"/>
    <w:unhideWhenUsed/>
    <w:rsid w:val="008925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2</cp:revision>
  <dcterms:created xsi:type="dcterms:W3CDTF">2025-04-04T13:09:00Z</dcterms:created>
  <dcterms:modified xsi:type="dcterms:W3CDTF">2025-04-04T13:09:00Z</dcterms:modified>
</cp:coreProperties>
</file>